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4571253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CC16CD" w:rsidRPr="00CC16CD">
        <w:rPr>
          <w:sz w:val="24"/>
          <w:lang w:eastAsia="zh-CN"/>
        </w:rPr>
        <w:t>R4-2313810</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CC16CD" w:rsidRDefault="001E41F3">
            <w:pPr>
              <w:pStyle w:val="CRCoverPage"/>
              <w:spacing w:after="0"/>
              <w:jc w:val="center"/>
              <w:rPr>
                <w:noProof/>
              </w:rPr>
            </w:pPr>
            <w:r w:rsidRPr="00CC16CD">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C16CD"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4F7D6" w:rsidR="001E41F3" w:rsidRPr="00CC16CD" w:rsidRDefault="00CC16CD" w:rsidP="00763CB3">
            <w:pPr>
              <w:pStyle w:val="CRCoverPage"/>
              <w:spacing w:after="0"/>
              <w:rPr>
                <w:noProof/>
              </w:rPr>
            </w:pPr>
            <w:r w:rsidRPr="00CC16CD">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995A8" w:rsidR="001E41F3" w:rsidRPr="00410371" w:rsidRDefault="00A03875" w:rsidP="00E230ED">
            <w:pPr>
              <w:pStyle w:val="CRCoverPage"/>
              <w:spacing w:after="0"/>
              <w:jc w:val="center"/>
              <w:rPr>
                <w:noProof/>
                <w:sz w:val="28"/>
              </w:rPr>
            </w:pPr>
            <w:r>
              <w:rPr>
                <w:b/>
                <w:noProof/>
                <w:sz w:val="28"/>
              </w:rPr>
              <w:t>1</w:t>
            </w:r>
            <w:r w:rsidR="008D51AB">
              <w:rPr>
                <w:b/>
                <w:noProof/>
                <w:sz w:val="28"/>
              </w:rPr>
              <w:t>5</w:t>
            </w:r>
            <w:r w:rsidR="00E230ED">
              <w:rPr>
                <w:b/>
                <w:noProof/>
                <w:sz w:val="28"/>
              </w:rPr>
              <w:t>.</w:t>
            </w:r>
            <w:r w:rsidR="008D51AB">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9DC29" w:rsidR="001E41F3" w:rsidRDefault="00CC16CD" w:rsidP="00EC4C71">
            <w:pPr>
              <w:pStyle w:val="CRCoverPage"/>
              <w:spacing w:after="0"/>
              <w:ind w:left="100"/>
              <w:rPr>
                <w:noProof/>
              </w:rPr>
            </w:pPr>
            <w:r w:rsidRPr="00CC16CD">
              <w:rPr>
                <w:noProof/>
              </w:rPr>
              <w:t>CR to TR 37.941: implementation of FR2-2 MU and TT derivations,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47AD6" w:rsidR="00070C61" w:rsidRPr="003C14E7" w:rsidRDefault="00CC16CD" w:rsidP="00070C61">
            <w:pPr>
              <w:pStyle w:val="CRCoverPage"/>
              <w:spacing w:after="0"/>
              <w:ind w:left="100"/>
              <w:rPr>
                <w:noProof/>
                <w:lang w:val="en-US"/>
              </w:rPr>
            </w:pPr>
            <w:r w:rsidRPr="00CC16C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3D0D" w:rsidR="00070C61" w:rsidRDefault="00070C61" w:rsidP="00070C61">
            <w:pPr>
              <w:pStyle w:val="CRCoverPage"/>
              <w:spacing w:after="0"/>
              <w:ind w:left="100"/>
              <w:rPr>
                <w:noProof/>
              </w:rPr>
            </w:pPr>
            <w:r>
              <w:rPr>
                <w:noProof/>
              </w:rPr>
              <w:t>Rel-1</w:t>
            </w:r>
            <w:r w:rsidR="00CC16C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6" w:name="_Hlk142407673"/>
            <w:bookmarkStart w:id="7" w:name="_Hlk14268827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B24B" w:rsidR="00691223" w:rsidRDefault="00CC16CD" w:rsidP="00F74A91">
            <w:pPr>
              <w:pStyle w:val="CRCoverPage"/>
              <w:spacing w:after="0"/>
              <w:ind w:left="100"/>
              <w:rPr>
                <w:noProof/>
              </w:rPr>
            </w:pPr>
            <w:r w:rsidRPr="00CC16CD">
              <w:rPr>
                <w:noProof/>
              </w:rPr>
              <w:t>Based on discussion last meeting and agreements implemented in TS, this CR to TR implements FR2-2 MU and TT derivations.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70A1" w14:textId="77777777" w:rsidR="00EC17E2" w:rsidRDefault="00CC16CD" w:rsidP="00CC16CD">
            <w:pPr>
              <w:pStyle w:val="CRCoverPage"/>
              <w:numPr>
                <w:ilvl w:val="0"/>
                <w:numId w:val="10"/>
              </w:numPr>
              <w:spacing w:after="0"/>
              <w:rPr>
                <w:noProof/>
              </w:rPr>
            </w:pPr>
            <w:r>
              <w:rPr>
                <w:noProof/>
              </w:rPr>
              <w:t>Excel spreadsheets for FR2 TX and RX MU calculations were updates – all delta highlighted</w:t>
            </w:r>
          </w:p>
          <w:p w14:paraId="31C656EC" w14:textId="2FD568DD" w:rsidR="00CC16CD" w:rsidRPr="00342E88" w:rsidRDefault="00CC16CD" w:rsidP="00CC16CD">
            <w:pPr>
              <w:pStyle w:val="CRCoverPage"/>
              <w:numPr>
                <w:ilvl w:val="0"/>
                <w:numId w:val="10"/>
              </w:numPr>
              <w:spacing w:after="0"/>
              <w:rPr>
                <w:noProof/>
              </w:rPr>
            </w:pPr>
            <w:r>
              <w:rPr>
                <w:noProof/>
              </w:rPr>
              <w:t>All FR2 MU and TT tables updated with FR2-2 values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DD922" w:rsidR="00070C61" w:rsidRDefault="00CC16CD" w:rsidP="00070C61">
            <w:pPr>
              <w:pStyle w:val="CRCoverPage"/>
              <w:spacing w:after="0"/>
              <w:ind w:left="100"/>
              <w:rPr>
                <w:noProof/>
              </w:rPr>
            </w:pPr>
            <w:r>
              <w:rPr>
                <w:noProof/>
              </w:rPr>
              <w:t xml:space="preserve">Calculations of FR2-2 MU and TT values would be missing.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94F29" w:rsidR="00070C61" w:rsidRDefault="00070C61" w:rsidP="004203B8">
            <w:pPr>
              <w:pStyle w:val="CRCoverPage"/>
              <w:spacing w:after="0"/>
              <w:ind w:left="100"/>
              <w:rPr>
                <w:noProof/>
              </w:rPr>
            </w:pPr>
          </w:p>
        </w:tc>
      </w:tr>
      <w:bookmarkEnd w:id="6"/>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bookmarkStart w:id="8" w:name="_GoBack"/>
        <w:bookmarkEnd w:id="8"/>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78678" w:rsidR="00070C61" w:rsidRPr="00026BD6" w:rsidRDefault="0030518A" w:rsidP="00070C61">
            <w:pPr>
              <w:pStyle w:val="CommentText"/>
            </w:pPr>
            <w:r w:rsidRPr="0030518A">
              <w:rPr>
                <w:rFonts w:ascii="Arial" w:hAnsi="Arial"/>
                <w:noProof/>
              </w:rPr>
              <w:t>This CR is to be revised during the meeting, to remove yellow highlights from FR2 Excel spreadsheets in the final version.</w:t>
            </w:r>
            <w:r>
              <w:t xml:space="preserve"> </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CC16CD" w:rsidRDefault="00915C37" w:rsidP="00CC16CD">
      <w:pPr>
        <w:rPr>
          <w:i/>
          <w:color w:val="0000FF"/>
        </w:rPr>
      </w:pPr>
    </w:p>
    <w:sectPr w:rsidR="00915C37" w:rsidRPr="00CC1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1F2C" w14:textId="77777777" w:rsidR="00BC68D1" w:rsidRDefault="00BC68D1">
      <w:r>
        <w:separator/>
      </w:r>
    </w:p>
  </w:endnote>
  <w:endnote w:type="continuationSeparator" w:id="0">
    <w:p w14:paraId="7C08136F" w14:textId="77777777" w:rsidR="00BC68D1" w:rsidRDefault="00BC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2683D" w14:textId="77777777" w:rsidR="00BC68D1" w:rsidRDefault="00BC68D1">
      <w:r>
        <w:separator/>
      </w:r>
    </w:p>
  </w:footnote>
  <w:footnote w:type="continuationSeparator" w:id="0">
    <w:p w14:paraId="37D84489" w14:textId="77777777" w:rsidR="00BC68D1" w:rsidRDefault="00BC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5D3" w:rsidRDefault="0046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5D3" w:rsidRDefault="00464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5D3" w:rsidRDefault="004645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5D3" w:rsidRDefault="0046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AB7085E"/>
    <w:multiLevelType w:val="hybridMultilevel"/>
    <w:tmpl w:val="97004104"/>
    <w:lvl w:ilvl="0" w:tplc="C1846F4E">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9"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8"/>
  </w:num>
  <w:num w:numId="5">
    <w:abstractNumId w:val="2"/>
  </w:num>
  <w:num w:numId="6">
    <w:abstractNumId w:val="3"/>
  </w:num>
  <w:num w:numId="7">
    <w:abstractNumId w:val="5"/>
  </w:num>
  <w:num w:numId="8">
    <w:abstractNumId w:val="9"/>
  </w:num>
  <w:num w:numId="9">
    <w:abstractNumId w:val="1"/>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55FF7"/>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18A"/>
    <w:rsid w:val="00305409"/>
    <w:rsid w:val="00310013"/>
    <w:rsid w:val="00316140"/>
    <w:rsid w:val="00325602"/>
    <w:rsid w:val="00326F1B"/>
    <w:rsid w:val="00342E88"/>
    <w:rsid w:val="00347830"/>
    <w:rsid w:val="00355AA5"/>
    <w:rsid w:val="00355D17"/>
    <w:rsid w:val="003609EF"/>
    <w:rsid w:val="0036231A"/>
    <w:rsid w:val="003719AE"/>
    <w:rsid w:val="00374DD4"/>
    <w:rsid w:val="00393161"/>
    <w:rsid w:val="003A1D2D"/>
    <w:rsid w:val="003B6EAC"/>
    <w:rsid w:val="003C14E7"/>
    <w:rsid w:val="003E06DB"/>
    <w:rsid w:val="003E1A36"/>
    <w:rsid w:val="003F4E7D"/>
    <w:rsid w:val="003F6D53"/>
    <w:rsid w:val="00410371"/>
    <w:rsid w:val="004111AB"/>
    <w:rsid w:val="004203B8"/>
    <w:rsid w:val="00420767"/>
    <w:rsid w:val="00420E7A"/>
    <w:rsid w:val="004242F1"/>
    <w:rsid w:val="00434309"/>
    <w:rsid w:val="004379A4"/>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685D"/>
    <w:rsid w:val="00592D74"/>
    <w:rsid w:val="005A4A80"/>
    <w:rsid w:val="005A69AE"/>
    <w:rsid w:val="005B4346"/>
    <w:rsid w:val="005B5B49"/>
    <w:rsid w:val="005B6A56"/>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3C5E"/>
    <w:rsid w:val="00875E18"/>
    <w:rsid w:val="00885CC8"/>
    <w:rsid w:val="008863B9"/>
    <w:rsid w:val="0089086C"/>
    <w:rsid w:val="00894F4E"/>
    <w:rsid w:val="008A2E27"/>
    <w:rsid w:val="008A45A6"/>
    <w:rsid w:val="008C283E"/>
    <w:rsid w:val="008C6FDC"/>
    <w:rsid w:val="008D02B6"/>
    <w:rsid w:val="008D1924"/>
    <w:rsid w:val="008D3CCC"/>
    <w:rsid w:val="008D51AB"/>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C68D1"/>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16CD"/>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7B7E"/>
    <w:rsid w:val="00D50255"/>
    <w:rsid w:val="00D51D4D"/>
    <w:rsid w:val="00D557FA"/>
    <w:rsid w:val="00D57590"/>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17E2"/>
    <w:rsid w:val="00EC4809"/>
    <w:rsid w:val="00EC4C71"/>
    <w:rsid w:val="00EC7F38"/>
    <w:rsid w:val="00EE7D7C"/>
    <w:rsid w:val="00F072DF"/>
    <w:rsid w:val="00F07E28"/>
    <w:rsid w:val="00F1708E"/>
    <w:rsid w:val="00F257D0"/>
    <w:rsid w:val="00F25D98"/>
    <w:rsid w:val="00F300FB"/>
    <w:rsid w:val="00F337DF"/>
    <w:rsid w:val="00F3580D"/>
    <w:rsid w:val="00F53020"/>
    <w:rsid w:val="00F64BAC"/>
    <w:rsid w:val="00F74A91"/>
    <w:rsid w:val="00F838B0"/>
    <w:rsid w:val="00F83DF8"/>
    <w:rsid w:val="00F84CD3"/>
    <w:rsid w:val="00F97D00"/>
    <w:rsid w:val="00FA167B"/>
    <w:rsid w:val="00FA181C"/>
    <w:rsid w:val="00FA392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405C-E6A7-41D8-8276-84C65833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2023-08-11T21:14:00Z</dcterms:created>
  <dcterms:modified xsi:type="dcterms:W3CDTF">2023-08-11T21:19:00Z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(3)4OIOqsQgKPB0ZjdjkzrN1CG0w0ITOjWrP4llJwpF0NrNCXyPKbVoYVFnu9CRbl/OpNMDCQBt
d5uZcLNkeEqiRAMxO9Nd2YR3UhUrqDaFw5Hq5b6aWrh1UMT67+2nTXUwTZ/E0yfQlRldsw2P
rgxRoi2pTujSNMJeqffF0vaGYzCzfMn8JZy9dHeWMUKcvE9XbWIYOG/sU2EbStd9m8pwCR6n
NAfNFRxOK0cGmDxo+m</vt:lpwstr>
  </property>
  <property fmtid="{D5CDD505-2E9C-101B-9397-08002B2CF9AE}" pid="22" name="_2015_ms_pID_7253431">
    <vt:lpwstr>BNLmL810Fbb3jCDseOeG1Fx+YVvTLbo80tyGR4rCDlwV81+citSfXs
f2HgNA2x19EnnOTxQ3VHgBrKEiuP/yZI4zgSDGVQARkCc1izzDlgZ0l9fXfpuD6lmN67nffn
Y5ERA+K4Q0QKeHhHr2E6VvMy0myt1PGMFgE4Lt08pPqKCgJ70FHCoDG5hyDANemaNjSNDeqG
CmdvysbOdIVzNq9Htbf1iXZzxYScdFyYcner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1691788474</vt:lpwstr>
  </property>
</Properties>
</file>